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CF7B" w14:textId="77777777" w:rsidR="00451FA9" w:rsidRDefault="00451FA9" w:rsidP="0045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SOUTH WOODHAM PRESCHOOL</w:t>
      </w:r>
    </w:p>
    <w:p w14:paraId="1C934A13" w14:textId="222CD0B0" w:rsidR="00451FA9" w:rsidRDefault="00451FA9" w:rsidP="0045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Record Keeping</w:t>
      </w:r>
      <w:r>
        <w:rPr>
          <w:rFonts w:ascii="Arial" w:hAnsi="Arial" w:cs="Arial"/>
          <w:b/>
          <w:sz w:val="22"/>
          <w:szCs w:val="22"/>
        </w:rPr>
        <w:t xml:space="preserve"> Procedures</w:t>
      </w:r>
    </w:p>
    <w:p w14:paraId="598D6AB5" w14:textId="4E70E7BD" w:rsidR="00451FA9" w:rsidRDefault="00451FA9" w:rsidP="0045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Transfer of Records</w:t>
      </w:r>
    </w:p>
    <w:p w14:paraId="21437740" w14:textId="77777777" w:rsidR="00451FA9" w:rsidRDefault="00451FA9" w:rsidP="00451F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89B496C" w14:textId="5C7726A2" w:rsidR="00F42D1B" w:rsidRDefault="00F42D1B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B88899E" w14:textId="0DA584CA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="00451FA9">
        <w:rPr>
          <w:rFonts w:ascii="Arial" w:hAnsi="Arial" w:cs="Arial"/>
          <w:sz w:val="22"/>
          <w:szCs w:val="22"/>
        </w:rPr>
        <w:t>staff at South Woodham Preschool</w:t>
      </w:r>
      <w:r w:rsidRPr="00451FA9">
        <w:rPr>
          <w:rFonts w:ascii="Arial" w:hAnsi="Arial" w:cs="Arial"/>
          <w:sz w:val="22"/>
          <w:szCs w:val="22"/>
        </w:rPr>
        <w:t xml:space="preserve"> </w:t>
      </w:r>
      <w:r w:rsidRPr="4DAA0244">
        <w:rPr>
          <w:rFonts w:ascii="Arial" w:hAnsi="Arial" w:cs="Arial"/>
          <w:sz w:val="22"/>
          <w:szCs w:val="22"/>
        </w:rPr>
        <w:t>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50F16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27A556E9">
        <w:rPr>
          <w:rFonts w:ascii="Arial" w:hAnsi="Arial" w:cs="Arial"/>
          <w:color w:val="FF0000"/>
          <w:sz w:val="22"/>
          <w:szCs w:val="22"/>
        </w:rPr>
        <w:t>(CIN)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 or child protection</w:t>
      </w:r>
      <w:r w:rsidR="6366093D" w:rsidRPr="27A556E9">
        <w:rPr>
          <w:rFonts w:ascii="Arial" w:hAnsi="Arial" w:cs="Arial"/>
          <w:sz w:val="22"/>
          <w:szCs w:val="22"/>
        </w:rPr>
        <w:t xml:space="preserve"> </w:t>
      </w:r>
      <w:r w:rsidR="6366093D" w:rsidRPr="27A556E9">
        <w:rPr>
          <w:rFonts w:ascii="Arial" w:hAnsi="Arial" w:cs="Arial"/>
          <w:color w:val="FF0000"/>
          <w:sz w:val="22"/>
          <w:szCs w:val="22"/>
        </w:rPr>
        <w:t>(CP)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</w:t>
      </w:r>
      <w:r w:rsidR="006E7302" w:rsidRPr="27A556E9">
        <w:rPr>
          <w:rFonts w:ascii="Arial" w:hAnsi="Arial" w:cs="Arial"/>
          <w:sz w:val="22"/>
          <w:szCs w:val="22"/>
        </w:rPr>
        <w:t>,</w:t>
      </w:r>
      <w:r w:rsidR="00883F34" w:rsidRPr="27A556E9">
        <w:rPr>
          <w:rFonts w:ascii="Arial" w:hAnsi="Arial" w:cs="Arial"/>
          <w:sz w:val="22"/>
          <w:szCs w:val="22"/>
        </w:rPr>
        <w:t xml:space="preserve"> were</w:t>
      </w:r>
      <w:r w:rsidRPr="27A556E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27A556E9">
        <w:rPr>
          <w:rFonts w:ascii="Arial" w:hAnsi="Arial" w:cs="Arial"/>
          <w:sz w:val="22"/>
          <w:szCs w:val="22"/>
        </w:rPr>
        <w:t xml:space="preserve">educational </w:t>
      </w:r>
      <w:r w:rsidRPr="27A556E9">
        <w:rPr>
          <w:rFonts w:ascii="Arial" w:hAnsi="Arial" w:cs="Arial"/>
          <w:sz w:val="22"/>
          <w:szCs w:val="22"/>
        </w:rPr>
        <w:t>needs or disabil</w:t>
      </w:r>
      <w:r w:rsidR="00854A68" w:rsidRPr="27A556E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27A556E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27A556E9">
        <w:rPr>
          <w:rFonts w:ascii="Arial" w:hAnsi="Arial" w:cs="Arial"/>
          <w:sz w:val="22"/>
          <w:szCs w:val="22"/>
        </w:rPr>
        <w:t>, or early help</w:t>
      </w:r>
      <w:r w:rsidR="00883F34" w:rsidRPr="27A556E9">
        <w:rPr>
          <w:rFonts w:ascii="Arial" w:hAnsi="Arial" w:cs="Arial"/>
          <w:sz w:val="22"/>
          <w:szCs w:val="22"/>
        </w:rPr>
        <w:t>)</w:t>
      </w:r>
      <w:r w:rsidR="004379D0" w:rsidRPr="27A556E9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27A556E9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27A556E9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27A556E9">
        <w:rPr>
          <w:rFonts w:ascii="Arial" w:hAnsi="Arial" w:cs="Arial"/>
          <w:sz w:val="22"/>
          <w:szCs w:val="22"/>
        </w:rPr>
        <w:t xml:space="preserve"> </w:t>
      </w:r>
      <w:r w:rsidR="187F16F2" w:rsidRPr="27A556E9">
        <w:rPr>
          <w:rFonts w:ascii="Arial" w:hAnsi="Arial" w:cs="Arial"/>
          <w:color w:val="FF0000"/>
          <w:sz w:val="22"/>
          <w:szCs w:val="22"/>
        </w:rPr>
        <w:t>(Early Years Pupil Premium)</w:t>
      </w:r>
      <w:r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advice </w:t>
      </w:r>
      <w:r w:rsidR="615AB4C2" w:rsidRPr="27A556E9">
        <w:rPr>
          <w:rFonts w:ascii="Arial" w:hAnsi="Arial" w:cs="Arial"/>
          <w:color w:val="FF0000"/>
          <w:sz w:val="22"/>
          <w:szCs w:val="22"/>
        </w:rPr>
        <w:t>a</w:t>
      </w:r>
      <w:r w:rsidR="005A0D30" w:rsidRPr="27A556E9">
        <w:rPr>
          <w:rFonts w:ascii="Arial" w:hAnsi="Arial" w:cs="Arial"/>
          <w:color w:val="FF0000"/>
          <w:sz w:val="22"/>
          <w:szCs w:val="22"/>
        </w:rPr>
        <w:t>s</w:t>
      </w:r>
      <w:r w:rsidR="005A0D30" w:rsidRPr="27A556E9">
        <w:rPr>
          <w:rFonts w:ascii="Arial" w:hAnsi="Arial" w:cs="Arial"/>
          <w:sz w:val="22"/>
          <w:szCs w:val="22"/>
        </w:rPr>
        <w:t xml:space="preserve">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 CAF</w:t>
      </w:r>
      <w:r w:rsidR="30854ABC" w:rsidRPr="27A556E9">
        <w:rPr>
          <w:rFonts w:ascii="Arial" w:hAnsi="Arial" w:cs="Arial"/>
          <w:sz w:val="22"/>
          <w:szCs w:val="22"/>
        </w:rPr>
        <w:t xml:space="preserve"> </w:t>
      </w:r>
      <w:r w:rsidR="30854ABC" w:rsidRPr="27A556E9">
        <w:rPr>
          <w:rFonts w:ascii="Arial" w:hAnsi="Arial" w:cs="Arial"/>
          <w:color w:val="FF0000"/>
          <w:sz w:val="22"/>
          <w:szCs w:val="22"/>
        </w:rPr>
        <w:t>(Common Assessment Framework)</w:t>
      </w:r>
      <w:r w:rsidR="00DF4AD7" w:rsidRPr="27A556E9">
        <w:rPr>
          <w:rFonts w:ascii="Arial" w:hAnsi="Arial" w:cs="Arial"/>
          <w:sz w:val="22"/>
          <w:szCs w:val="22"/>
        </w:rPr>
        <w:t>/early 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lastRenderedPageBreak/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451FA9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p w14:paraId="3BB25589" w14:textId="77777777" w:rsid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59C7E3" w14:textId="368587AA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51FA9">
        <w:rPr>
          <w:rFonts w:ascii="Arial" w:hAnsi="Arial" w:cs="Arial"/>
          <w:i/>
          <w:iCs/>
          <w:sz w:val="22"/>
          <w:szCs w:val="22"/>
        </w:rPr>
        <w:t xml:space="preserve">This Policy was adopted at a </w:t>
      </w:r>
      <w:proofErr w:type="gramStart"/>
      <w:r w:rsidRPr="00451FA9">
        <w:rPr>
          <w:rFonts w:ascii="Arial" w:hAnsi="Arial" w:cs="Arial"/>
          <w:i/>
          <w:iCs/>
          <w:sz w:val="22"/>
          <w:szCs w:val="22"/>
        </w:rPr>
        <w:t>meeting  held</w:t>
      </w:r>
      <w:proofErr w:type="gramEnd"/>
      <w:r w:rsidRPr="00451FA9">
        <w:rPr>
          <w:rFonts w:ascii="Arial" w:hAnsi="Arial" w:cs="Arial"/>
          <w:i/>
          <w:iCs/>
          <w:sz w:val="22"/>
          <w:szCs w:val="22"/>
        </w:rPr>
        <w:t xml:space="preserve"> on:</w:t>
      </w:r>
    </w:p>
    <w:p w14:paraId="485601AB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8ACB6C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51FA9">
        <w:rPr>
          <w:rFonts w:ascii="Arial" w:hAnsi="Arial" w:cs="Arial"/>
          <w:i/>
          <w:iCs/>
          <w:sz w:val="22"/>
          <w:szCs w:val="22"/>
        </w:rPr>
        <w:tab/>
      </w:r>
    </w:p>
    <w:p w14:paraId="35AAC0F5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51FA9">
        <w:rPr>
          <w:rFonts w:ascii="Arial" w:hAnsi="Arial" w:cs="Arial"/>
          <w:i/>
          <w:iCs/>
          <w:sz w:val="22"/>
          <w:szCs w:val="22"/>
        </w:rPr>
        <w:t>Signed on behalf of the Pre-school .....................................................................................</w:t>
      </w:r>
    </w:p>
    <w:p w14:paraId="72B93EDB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7AD5F2E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2938DB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51FA9">
        <w:rPr>
          <w:rFonts w:ascii="Arial" w:hAnsi="Arial" w:cs="Arial"/>
          <w:i/>
          <w:iCs/>
          <w:sz w:val="22"/>
          <w:szCs w:val="22"/>
        </w:rPr>
        <w:t>Position of Signatory...............</w:t>
      </w:r>
      <w:r w:rsidRPr="00451FA9">
        <w:rPr>
          <w:rFonts w:ascii="Arial" w:hAnsi="Arial" w:cs="Arial"/>
          <w:b/>
          <w:bCs/>
          <w:i/>
          <w:iCs/>
          <w:sz w:val="22"/>
          <w:szCs w:val="22"/>
        </w:rPr>
        <w:t>Chair of Committee</w:t>
      </w:r>
      <w:r w:rsidRPr="00451FA9"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14:paraId="05771EE6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E92244" w14:textId="77777777" w:rsidR="00451FA9" w:rsidRPr="00451FA9" w:rsidRDefault="00451FA9" w:rsidP="00451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BD453D6" w14:textId="77777777" w:rsidR="00451FA9" w:rsidRPr="00451FA9" w:rsidRDefault="00451FA9" w:rsidP="00451F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451FA9">
        <w:rPr>
          <w:rFonts w:ascii="Arial" w:hAnsi="Arial" w:cs="Arial"/>
          <w:i/>
          <w:iCs/>
          <w:sz w:val="22"/>
          <w:szCs w:val="22"/>
        </w:rPr>
        <w:t>Name of Signatory ......</w:t>
      </w:r>
      <w:r w:rsidRPr="00451FA9">
        <w:rPr>
          <w:rFonts w:ascii="Arial" w:hAnsi="Arial" w:cs="Arial"/>
          <w:sz w:val="22"/>
          <w:szCs w:val="22"/>
        </w:rPr>
        <w:t>..........</w:t>
      </w:r>
      <w:r w:rsidRPr="00451FA9">
        <w:rPr>
          <w:rFonts w:ascii="Arial" w:hAnsi="Arial" w:cs="Arial"/>
          <w:b/>
          <w:bCs/>
          <w:sz w:val="22"/>
          <w:szCs w:val="22"/>
        </w:rPr>
        <w:t>Mrs Gillian Bowyer</w:t>
      </w:r>
      <w:r w:rsidRPr="00451FA9">
        <w:rPr>
          <w:rFonts w:ascii="Arial" w:hAnsi="Arial" w:cs="Arial"/>
          <w:sz w:val="22"/>
          <w:szCs w:val="22"/>
        </w:rPr>
        <w:t>………….....................................</w:t>
      </w:r>
    </w:p>
    <w:p w14:paraId="3EC933B1" w14:textId="77777777" w:rsidR="00451FA9" w:rsidRPr="00451FA9" w:rsidRDefault="00451FA9" w:rsidP="00451F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451FA9" w:rsidRPr="00451FA9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B567" w14:textId="77777777" w:rsidR="00A54C8B" w:rsidRDefault="00A54C8B" w:rsidP="00D25F7E">
      <w:r>
        <w:separator/>
      </w:r>
    </w:p>
  </w:endnote>
  <w:endnote w:type="continuationSeparator" w:id="0">
    <w:p w14:paraId="5B415AC0" w14:textId="77777777" w:rsidR="00A54C8B" w:rsidRDefault="00A54C8B" w:rsidP="00D25F7E">
      <w:r>
        <w:continuationSeparator/>
      </w:r>
    </w:p>
  </w:endnote>
  <w:endnote w:type="continuationNotice" w:id="1">
    <w:p w14:paraId="35E539C4" w14:textId="77777777" w:rsidR="00A54C8B" w:rsidRDefault="00A54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D49D" w14:textId="77777777" w:rsidR="00A54C8B" w:rsidRDefault="00A54C8B" w:rsidP="00D25F7E">
      <w:r>
        <w:separator/>
      </w:r>
    </w:p>
  </w:footnote>
  <w:footnote w:type="continuationSeparator" w:id="0">
    <w:p w14:paraId="39CC9A06" w14:textId="77777777" w:rsidR="00A54C8B" w:rsidRDefault="00A54C8B" w:rsidP="00D25F7E">
      <w:r>
        <w:continuationSeparator/>
      </w:r>
    </w:p>
  </w:footnote>
  <w:footnote w:type="continuationNotice" w:id="1">
    <w:p w14:paraId="4BC6FF50" w14:textId="77777777" w:rsidR="00A54C8B" w:rsidRDefault="00A54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B21D9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1FA9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4C8B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2025-09-16T13:06:00Z</cp:lastPrinted>
  <dcterms:created xsi:type="dcterms:W3CDTF">2025-09-16T13:06:00Z</dcterms:created>
  <dcterms:modified xsi:type="dcterms:W3CDTF">2025-09-16T13:06:00Z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