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1B78" w14:textId="77777777" w:rsidR="00A94C84" w:rsidRPr="00A94C84" w:rsidRDefault="00A94C84" w:rsidP="00A94C84">
      <w:pPr>
        <w:pBdr>
          <w:top w:val="single" w:sz="4" w:space="0" w:color="FF00FF"/>
          <w:left w:val="single" w:sz="4" w:space="4" w:color="FF00FF"/>
          <w:bottom w:val="single" w:sz="4" w:space="1" w:color="FF00FF"/>
          <w:right w:val="single" w:sz="4" w:space="4" w:color="FF00FF"/>
        </w:pBdr>
        <w:spacing w:before="120" w:after="120"/>
        <w:jc w:val="center"/>
        <w:rPr>
          <w:rFonts w:ascii="Arial" w:hAnsi="Arial" w:cs="Arial"/>
          <w:b/>
          <w:bCs/>
        </w:rPr>
      </w:pPr>
      <w:r w:rsidRPr="00A94C84">
        <w:rPr>
          <w:rFonts w:ascii="Arial" w:hAnsi="Arial" w:cs="Arial"/>
          <w:b/>
          <w:bCs/>
        </w:rPr>
        <w:t>SOUTH WOODHAM PRESCHOOL</w:t>
      </w:r>
    </w:p>
    <w:p w14:paraId="37168A6F" w14:textId="1C806D8B" w:rsidR="00A94C84" w:rsidRPr="00A94C84" w:rsidRDefault="00A94C84" w:rsidP="00A94C84">
      <w:pPr>
        <w:pBdr>
          <w:top w:val="single" w:sz="4" w:space="0" w:color="FF00FF"/>
          <w:left w:val="single" w:sz="4" w:space="4" w:color="FF00FF"/>
          <w:bottom w:val="single" w:sz="4" w:space="1" w:color="FF00FF"/>
          <w:right w:val="single" w:sz="4" w:space="4" w:color="FF00FF"/>
        </w:pBdr>
        <w:spacing w:before="120" w:after="120"/>
        <w:jc w:val="center"/>
        <w:rPr>
          <w:rFonts w:ascii="Arial" w:hAnsi="Arial" w:cs="Arial"/>
          <w:b/>
          <w:bCs/>
        </w:rPr>
      </w:pPr>
      <w:r w:rsidRPr="00A94C84">
        <w:rPr>
          <w:rFonts w:ascii="Arial" w:hAnsi="Arial" w:cs="Arial"/>
          <w:b/>
          <w:bCs/>
        </w:rPr>
        <w:t>Safeguarding Children, Young People and Vulnerable Adults Policy</w:t>
      </w:r>
    </w:p>
    <w:p w14:paraId="3B1A32A4" w14:textId="7194B2C8" w:rsidR="0076059F" w:rsidRPr="00977948" w:rsidRDefault="00A94C84" w:rsidP="00A94C84">
      <w:pPr>
        <w:spacing w:before="120" w:after="120" w:line="360" w:lineRule="auto"/>
        <w:jc w:val="center"/>
        <w:rPr>
          <w:rFonts w:ascii="Arial" w:hAnsi="Arial" w:cs="Arial"/>
          <w:b/>
          <w:bCs/>
          <w:sz w:val="28"/>
          <w:szCs w:val="28"/>
        </w:rPr>
      </w:pPr>
      <w:r>
        <w:rPr>
          <w:rFonts w:ascii="Arial" w:hAnsi="Arial" w:cs="Arial"/>
          <w:b/>
          <w:bCs/>
          <w:sz w:val="28"/>
          <w:szCs w:val="28"/>
          <w:bdr w:val="single" w:sz="4" w:space="0" w:color="auto"/>
        </w:rPr>
        <w:t xml:space="preserve">  </w:t>
      </w:r>
    </w:p>
    <w:p w14:paraId="3BB8D078" w14:textId="5E06B211"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A94C84">
        <w:rPr>
          <w:rFonts w:ascii="Arial" w:hAnsi="Arial" w:cs="Arial"/>
        </w:rPr>
        <w:t>Nicole Piper</w:t>
      </w:r>
    </w:p>
    <w:p w14:paraId="35D2CDD8" w14:textId="3E32B34D"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A94C84">
        <w:rPr>
          <w:rFonts w:ascii="Arial" w:hAnsi="Arial" w:cs="Arial"/>
        </w:rPr>
        <w:t>Julia Webb</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 xml:space="preserve">strong, </w:t>
      </w:r>
      <w:proofErr w:type="gramStart"/>
      <w:r w:rsidRPr="00D54117">
        <w:rPr>
          <w:rFonts w:ascii="Arial" w:hAnsi="Arial" w:cs="Arial"/>
          <w:i/>
          <w:sz w:val="22"/>
          <w:szCs w:val="22"/>
        </w:rPr>
        <w:t>resilient</w:t>
      </w:r>
      <w:proofErr w:type="gramEnd"/>
      <w:r w:rsidRPr="00D54117">
        <w:rPr>
          <w:rFonts w:ascii="Arial" w:hAnsi="Arial" w:cs="Arial"/>
          <w:i/>
          <w:sz w:val="22"/>
          <w:szCs w:val="22"/>
        </w:rPr>
        <w:t xml:space="preserve">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D86A2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person’ and the ‘designated officer’ ensure that staff are aware and receive training in social factors affecting children’s vulnerability </w:t>
      </w:r>
      <w:proofErr w:type="gramStart"/>
      <w:r w:rsidRPr="00CD7EE5">
        <w:rPr>
          <w:rFonts w:ascii="Arial" w:hAnsi="Arial" w:cs="Arial"/>
          <w:sz w:val="22"/>
          <w:szCs w:val="22"/>
        </w:rPr>
        <w:t>including</w:t>
      </w:r>
      <w:proofErr w:type="gramEnd"/>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w:t>
      </w:r>
      <w:proofErr w:type="gramStart"/>
      <w:r w:rsidR="00A82E06" w:rsidRPr="00CD7EE5">
        <w:rPr>
          <w:rFonts w:ascii="Arial" w:hAnsi="Arial" w:cs="Arial"/>
          <w:sz w:val="22"/>
          <w:szCs w:val="22"/>
        </w:rPr>
        <w:t>behaviour</w:t>
      </w:r>
      <w:proofErr w:type="gramEnd"/>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 xml:space="preserve">hild abuse linked to spirit </w:t>
      </w:r>
      <w:proofErr w:type="gramStart"/>
      <w:r w:rsidR="009D08F3" w:rsidRPr="00CD7EE5">
        <w:rPr>
          <w:rFonts w:ascii="Arial" w:hAnsi="Arial" w:cs="Arial"/>
          <w:sz w:val="22"/>
          <w:szCs w:val="22"/>
        </w:rPr>
        <w:t>possession</w:t>
      </w:r>
      <w:proofErr w:type="gramEnd"/>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 xml:space="preserve">hildren who are trafficked and/or </w:t>
      </w:r>
      <w:proofErr w:type="gramStart"/>
      <w:r w:rsidR="00102571" w:rsidRPr="00CD7EE5">
        <w:rPr>
          <w:rFonts w:ascii="Arial" w:hAnsi="Arial" w:cs="Arial"/>
          <w:sz w:val="22"/>
          <w:szCs w:val="22"/>
        </w:rPr>
        <w:t>exploited</w:t>
      </w:r>
      <w:proofErr w:type="gramEnd"/>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75653A5E" w14:textId="77777777" w:rsidR="00A94C84" w:rsidRDefault="00A94C84">
      <w:pPr>
        <w:rPr>
          <w:rFonts w:ascii="Arial" w:hAnsi="Arial" w:cs="Arial"/>
          <w:b/>
          <w:sz w:val="22"/>
          <w:szCs w:val="22"/>
        </w:rPr>
      </w:pPr>
      <w:r>
        <w:rPr>
          <w:rFonts w:ascii="Arial" w:hAnsi="Arial" w:cs="Arial"/>
          <w:b/>
          <w:sz w:val="22"/>
          <w:szCs w:val="22"/>
        </w:rPr>
        <w:br w:type="page"/>
      </w:r>
    </w:p>
    <w:p w14:paraId="3D4E5B6E" w14:textId="05F72579"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24E134B5" w14:textId="77777777" w:rsidR="00A94C84" w:rsidRDefault="00A94C84">
      <w:pPr>
        <w:rPr>
          <w:rFonts w:ascii="Arial" w:hAnsi="Arial" w:cs="Arial"/>
          <w:b/>
          <w:sz w:val="22"/>
          <w:szCs w:val="22"/>
        </w:rPr>
      </w:pPr>
      <w:r>
        <w:rPr>
          <w:rFonts w:ascii="Arial" w:hAnsi="Arial" w:cs="Arial"/>
          <w:b/>
          <w:sz w:val="22"/>
          <w:szCs w:val="22"/>
        </w:rPr>
        <w:br w:type="page"/>
      </w:r>
    </w:p>
    <w:p w14:paraId="5DC06DF9" w14:textId="477D16D1"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3EC8D0A3" w14:textId="4888B4D1" w:rsidR="00774141" w:rsidRDefault="00BA03CF" w:rsidP="00774141">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3286BE42" w14:textId="266A02F5" w:rsidR="00774141" w:rsidRDefault="00774141" w:rsidP="00774141">
      <w:pPr>
        <w:tabs>
          <w:tab w:val="num" w:pos="1084"/>
        </w:tabs>
        <w:spacing w:before="120" w:after="120" w:line="360" w:lineRule="auto"/>
        <w:rPr>
          <w:rFonts w:ascii="Arial" w:hAnsi="Arial" w:cs="Arial"/>
          <w:b/>
          <w:bCs/>
          <w:iCs/>
          <w:sz w:val="22"/>
          <w:szCs w:val="22"/>
        </w:rPr>
      </w:pPr>
      <w:r>
        <w:rPr>
          <w:rFonts w:ascii="Arial" w:hAnsi="Arial" w:cs="Arial"/>
          <w:b/>
          <w:bCs/>
          <w:iCs/>
          <w:sz w:val="22"/>
          <w:szCs w:val="22"/>
        </w:rPr>
        <w:t>Child Absences</w:t>
      </w:r>
    </w:p>
    <w:p w14:paraId="3F6CD2DC" w14:textId="6C573163" w:rsidR="00774141" w:rsidRPr="00774141" w:rsidRDefault="00774141" w:rsidP="00774141">
      <w:pPr>
        <w:tabs>
          <w:tab w:val="num" w:pos="1084"/>
        </w:tabs>
        <w:spacing w:before="120" w:after="120" w:line="360" w:lineRule="auto"/>
        <w:rPr>
          <w:rFonts w:ascii="Arial" w:hAnsi="Arial" w:cs="Arial"/>
          <w:iCs/>
          <w:sz w:val="22"/>
          <w:szCs w:val="22"/>
        </w:rPr>
      </w:pPr>
      <w:r>
        <w:rPr>
          <w:rFonts w:ascii="Arial" w:hAnsi="Arial" w:cs="Arial"/>
          <w:iCs/>
          <w:sz w:val="22"/>
          <w:szCs w:val="22"/>
        </w:rPr>
        <w:t>Parents/carers are asked to inform preschool if their child is going to be absent.  If no communication is heard on the first day of absence the parents/carers will be contacted by email and/or telephone to confirm the reason for the absence and this will be recorded.  Where there is no response further steps will be taken by contacting the emergency contacts held for the child.  If there is still no reason for the absence the designated person/designated officer will contact police/social services.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1989 – s </w:t>
      </w:r>
      <w:proofErr w:type="gramStart"/>
      <w:r w:rsidRPr="00D231BB">
        <w:rPr>
          <w:rFonts w:ascii="Arial" w:hAnsi="Arial" w:cs="Arial"/>
          <w:sz w:val="22"/>
          <w:szCs w:val="22"/>
        </w:rPr>
        <w:t>47</w:t>
      </w:r>
      <w:proofErr w:type="gramEnd"/>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 xml:space="preserve">2004 </w:t>
      </w:r>
      <w:proofErr w:type="gramStart"/>
      <w:r w:rsidR="009D08F3" w:rsidRPr="00D231BB">
        <w:rPr>
          <w:rFonts w:ascii="Arial" w:hAnsi="Arial" w:cs="Arial"/>
          <w:sz w:val="22"/>
          <w:szCs w:val="22"/>
        </w:rPr>
        <w:t>s11</w:t>
      </w:r>
      <w:proofErr w:type="gramEnd"/>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proofErr w:type="gramStart"/>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w:t>
      </w:r>
      <w:proofErr w:type="gramEnd"/>
      <w:r w:rsidRPr="00D231BB">
        <w:rPr>
          <w:rFonts w:ascii="Arial" w:hAnsi="Arial" w:cs="Arial"/>
          <w:sz w:val="22"/>
          <w:szCs w:val="22"/>
        </w:rPr>
        <w:t xml:space="preserve">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lastRenderedPageBreak/>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1EE2B9A1" w14:textId="77777777" w:rsidR="00A94C84" w:rsidRDefault="00A94C84" w:rsidP="00001543">
      <w:pPr>
        <w:keepNext/>
        <w:keepLines/>
        <w:spacing w:before="120" w:after="120" w:line="360" w:lineRule="auto"/>
        <w:outlineLvl w:val="5"/>
        <w:rPr>
          <w:rFonts w:ascii="Arial" w:hAnsi="Arial" w:cs="Arial"/>
          <w:b/>
          <w:iCs/>
          <w:color w:val="000000"/>
          <w:sz w:val="22"/>
          <w:szCs w:val="22"/>
        </w:rPr>
      </w:pPr>
    </w:p>
    <w:p w14:paraId="238D75BB" w14:textId="12ECBB86"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 xml:space="preserve">Prevent duty guidance for England and Wales: guidance for specified authorities in England and Wales on the duty of schools and other providers in the </w:t>
      </w:r>
      <w:proofErr w:type="gramStart"/>
      <w:r w:rsidRPr="0011533E">
        <w:rPr>
          <w:rFonts w:ascii="Arial" w:hAnsi="Arial" w:cs="Arial"/>
          <w:sz w:val="22"/>
          <w:szCs w:val="22"/>
        </w:rPr>
        <w:t>Counter-Terrorism</w:t>
      </w:r>
      <w:proofErr w:type="gramEnd"/>
      <w:r w:rsidRPr="0011533E">
        <w:rPr>
          <w:rFonts w:ascii="Arial" w:hAnsi="Arial" w:cs="Arial"/>
          <w:sz w:val="22"/>
          <w:szCs w:val="22"/>
        </w:rPr>
        <w:t xml:space="preserve">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64BAC31E"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 xml:space="preserve">Education </w:t>
      </w:r>
      <w:r w:rsidR="00F27D6F">
        <w:rPr>
          <w:rFonts w:ascii="Arial" w:hAnsi="Arial" w:cs="Arial"/>
          <w:color w:val="000000" w:themeColor="text1"/>
          <w:sz w:val="22"/>
          <w:szCs w:val="22"/>
        </w:rPr>
        <w:t>2022</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lastRenderedPageBreak/>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52806639" w:rsidR="00A94C84" w:rsidRDefault="00107124" w:rsidP="00706CD4">
      <w:pPr>
        <w:pStyle w:val="BodyText3"/>
        <w:spacing w:before="120" w:line="360" w:lineRule="auto"/>
        <w:rPr>
          <w:rFonts w:ascii="Arial" w:hAnsi="Arial" w:cs="Arial"/>
          <w:color w:val="000000" w:themeColor="text1"/>
          <w:sz w:val="22"/>
          <w:szCs w:val="22"/>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p w14:paraId="620C40E9" w14:textId="77777777" w:rsidR="00774141" w:rsidRDefault="00774141" w:rsidP="00706CD4">
      <w:pPr>
        <w:pStyle w:val="BodyText3"/>
        <w:spacing w:before="120" w:line="360" w:lineRule="auto"/>
        <w:rPr>
          <w:rFonts w:ascii="Arial" w:hAnsi="Arial" w:cs="Arial"/>
          <w:color w:val="000000" w:themeColor="text1"/>
          <w:sz w:val="22"/>
          <w:szCs w:val="22"/>
        </w:rPr>
      </w:pPr>
    </w:p>
    <w:tbl>
      <w:tblPr>
        <w:tblW w:w="10774" w:type="dxa"/>
        <w:tblInd w:w="55" w:type="dxa"/>
        <w:tblLayout w:type="fixed"/>
        <w:tblCellMar>
          <w:top w:w="55" w:type="dxa"/>
          <w:left w:w="55" w:type="dxa"/>
          <w:bottom w:w="55" w:type="dxa"/>
          <w:right w:w="55" w:type="dxa"/>
        </w:tblCellMar>
        <w:tblLook w:val="0000" w:firstRow="0" w:lastRow="0" w:firstColumn="0" w:lastColumn="0" w:noHBand="0" w:noVBand="0"/>
      </w:tblPr>
      <w:tblGrid>
        <w:gridCol w:w="10774"/>
      </w:tblGrid>
      <w:tr w:rsidR="00A94C84" w14:paraId="778A343C" w14:textId="77777777" w:rsidTr="00774141">
        <w:tc>
          <w:tcPr>
            <w:tcW w:w="10774" w:type="dxa"/>
            <w:tcBorders>
              <w:top w:val="single" w:sz="0" w:space="0" w:color="000000"/>
              <w:left w:val="single" w:sz="0" w:space="0" w:color="000000"/>
              <w:bottom w:val="single" w:sz="0" w:space="0" w:color="000000"/>
              <w:right w:val="single" w:sz="0" w:space="0" w:color="000000"/>
            </w:tcBorders>
          </w:tcPr>
          <w:p w14:paraId="653F7532" w14:textId="65A6D83E" w:rsidR="00A94C84" w:rsidRDefault="00A94C84" w:rsidP="00E648AA">
            <w:pPr>
              <w:snapToGrid w:val="0"/>
              <w:rPr>
                <w:b/>
                <w:bCs/>
              </w:rPr>
            </w:pPr>
            <w:r>
              <w:t xml:space="preserve">This policy was adopted at a meeting of:   </w:t>
            </w:r>
            <w:r>
              <w:rPr>
                <w:b/>
                <w:bCs/>
              </w:rPr>
              <w:t xml:space="preserve">   SOUTH WOODHAM PRESCHOOL</w:t>
            </w:r>
          </w:p>
          <w:p w14:paraId="4E7FE092" w14:textId="77777777" w:rsidR="00A94C84" w:rsidRDefault="00A94C84" w:rsidP="00E648AA"/>
          <w:p w14:paraId="1AD71FFA" w14:textId="77777777" w:rsidR="00A94C84" w:rsidRDefault="00A94C84" w:rsidP="00E648AA">
            <w:r>
              <w:t>Held on:                                           ….......................................................................</w:t>
            </w:r>
          </w:p>
          <w:p w14:paraId="49F2729E" w14:textId="77777777" w:rsidR="00A94C84" w:rsidRDefault="00A94C84" w:rsidP="00E648AA"/>
          <w:p w14:paraId="7523E519" w14:textId="77777777" w:rsidR="00A94C84" w:rsidRDefault="00A94C84" w:rsidP="00E648AA">
            <w:r>
              <w:t>Date to be reviewed:                      …........................................................................</w:t>
            </w:r>
          </w:p>
          <w:p w14:paraId="7D18D7C8" w14:textId="77777777" w:rsidR="00A94C84" w:rsidRDefault="00A94C84" w:rsidP="00E648AA"/>
          <w:p w14:paraId="3D1AFC7B" w14:textId="77777777" w:rsidR="00A94C84" w:rsidRDefault="00A94C84" w:rsidP="00E648AA">
            <w:r>
              <w:t>Signed on behalf of the provider:   …........................................................................</w:t>
            </w:r>
          </w:p>
          <w:p w14:paraId="4F54D905" w14:textId="77777777" w:rsidR="00A94C84" w:rsidRDefault="00A94C84" w:rsidP="00E648AA"/>
          <w:p w14:paraId="05166299" w14:textId="77777777" w:rsidR="00A94C84" w:rsidRDefault="00A94C84" w:rsidP="00E648AA">
            <w:r>
              <w:t>Name of Signatory:                      …</w:t>
            </w:r>
            <w:proofErr w:type="gramStart"/>
            <w:r>
              <w:t>....</w:t>
            </w:r>
            <w:r>
              <w:rPr>
                <w:b/>
                <w:bCs/>
              </w:rPr>
              <w:t>GILLIAN</w:t>
            </w:r>
            <w:proofErr w:type="gramEnd"/>
            <w:r>
              <w:rPr>
                <w:b/>
                <w:bCs/>
              </w:rPr>
              <w:t xml:space="preserve"> BOWYER</w:t>
            </w:r>
            <w:r>
              <w:t>.....................................</w:t>
            </w:r>
          </w:p>
          <w:p w14:paraId="46D12986" w14:textId="77777777" w:rsidR="00A94C84" w:rsidRDefault="00A94C84" w:rsidP="00E648AA"/>
          <w:p w14:paraId="6132DE62" w14:textId="77777777" w:rsidR="00A94C84" w:rsidRDefault="00A94C84" w:rsidP="00E648AA">
            <w:r>
              <w:t xml:space="preserve">Role of Signatory:              </w:t>
            </w:r>
            <w:r>
              <w:rPr>
                <w:b/>
                <w:bCs/>
              </w:rPr>
              <w:t xml:space="preserve">               CHAIR OF COMMITTEE</w:t>
            </w:r>
          </w:p>
        </w:tc>
      </w:tr>
    </w:tbl>
    <w:p w14:paraId="77ADA1D3" w14:textId="77777777" w:rsidR="00A94C84" w:rsidRDefault="00A94C84" w:rsidP="00706CD4">
      <w:pPr>
        <w:pStyle w:val="BodyText3"/>
        <w:spacing w:before="120" w:line="360" w:lineRule="auto"/>
        <w:rPr>
          <w:rFonts w:ascii="Arial" w:hAnsi="Arial" w:cs="Arial"/>
          <w:b/>
          <w:sz w:val="28"/>
          <w:szCs w:val="28"/>
        </w:rPr>
      </w:pPr>
    </w:p>
    <w:sectPr w:rsidR="00A94C84" w:rsidSect="00F04A5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5215" w14:textId="77777777" w:rsidR="00F04A5A" w:rsidRDefault="00F04A5A" w:rsidP="00E07382">
      <w:r>
        <w:separator/>
      </w:r>
    </w:p>
  </w:endnote>
  <w:endnote w:type="continuationSeparator" w:id="0">
    <w:p w14:paraId="6698EF3C" w14:textId="77777777" w:rsidR="00F04A5A" w:rsidRDefault="00F04A5A" w:rsidP="00E07382">
      <w:r>
        <w:continuationSeparator/>
      </w:r>
    </w:p>
  </w:endnote>
  <w:endnote w:type="continuationNotice" w:id="1">
    <w:p w14:paraId="77CFBD85" w14:textId="77777777" w:rsidR="00F04A5A" w:rsidRDefault="00F04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EAD8" w14:textId="77777777" w:rsidR="00F04A5A" w:rsidRDefault="00F04A5A" w:rsidP="00E07382">
      <w:r>
        <w:separator/>
      </w:r>
    </w:p>
  </w:footnote>
  <w:footnote w:type="continuationSeparator" w:id="0">
    <w:p w14:paraId="34A9E3C2" w14:textId="77777777" w:rsidR="00F04A5A" w:rsidRDefault="00F04A5A" w:rsidP="00E07382">
      <w:r>
        <w:continuationSeparator/>
      </w:r>
    </w:p>
  </w:footnote>
  <w:footnote w:type="continuationNotice" w:id="1">
    <w:p w14:paraId="51ACD642" w14:textId="77777777" w:rsidR="00F04A5A" w:rsidRDefault="00F04A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5824"/>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4141"/>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94C84"/>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4A5A"/>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User</cp:lastModifiedBy>
  <cp:revision>3</cp:revision>
  <cp:lastPrinted>2024-01-25T10:48:00Z</cp:lastPrinted>
  <dcterms:created xsi:type="dcterms:W3CDTF">2023-06-08T11:33:00Z</dcterms:created>
  <dcterms:modified xsi:type="dcterms:W3CDTF">2024-01-25T10:49:00Z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